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722689F3" w:rsidR="00731D8D" w:rsidRPr="0041299A" w:rsidRDefault="00731D8D" w:rsidP="00731D8D">
      <w:pPr>
        <w:pStyle w:val="PWT-pismo-tytul-1"/>
      </w:pPr>
      <w:r w:rsidRPr="0041299A">
        <w:t xml:space="preserve">PODANIE O </w:t>
      </w:r>
      <w:r w:rsidR="00093626" w:rsidRPr="00093626">
        <w:t>PRZYZNANIE STATUSU WOLNEGO SŁUCHACZA</w:t>
      </w:r>
    </w:p>
    <w:p w14:paraId="3034E637" w14:textId="60867522" w:rsidR="00731D8D" w:rsidRPr="0041299A" w:rsidRDefault="00731D8D" w:rsidP="00731D8D">
      <w:pPr>
        <w:pStyle w:val="PWT-pismo-podtytul"/>
      </w:pPr>
      <w:r w:rsidRPr="0041299A">
        <w:t xml:space="preserve">Podstawa prawna: </w:t>
      </w:r>
      <w:r w:rsidR="00093626" w:rsidRPr="00093626">
        <w:t>Regulamin studiów PWT we Wrocławiu § 14; Zarządzenie Rektora PWT nr ZR/22/2015 z dn. 6.10.2015 r.</w:t>
      </w:r>
    </w:p>
    <w:p w14:paraId="4A898444" w14:textId="77777777" w:rsidR="0041299A" w:rsidRPr="00B75394" w:rsidRDefault="0041299A" w:rsidP="0041299A">
      <w:pPr>
        <w:pStyle w:val="PWT-pismo-data-gora-n"/>
      </w:pPr>
      <w:r>
        <w:t>……………………</w:t>
      </w:r>
      <w:r w:rsidRPr="00117FB1">
        <w:t>, dn. .....................</w:t>
      </w:r>
    </w:p>
    <w:p w14:paraId="18A3F6FA" w14:textId="77777777" w:rsidR="0041299A" w:rsidRDefault="0041299A" w:rsidP="0041299A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73B327D5" w14:textId="77777777" w:rsidR="0041299A" w:rsidRPr="00421AD8" w:rsidRDefault="0041299A" w:rsidP="0041299A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41299A" w:rsidRPr="00117FB1" w14:paraId="45B4C3F6" w14:textId="77777777" w:rsidTr="000543FE">
        <w:tc>
          <w:tcPr>
            <w:tcW w:w="4395" w:type="dxa"/>
          </w:tcPr>
          <w:p w14:paraId="3B0C12E9" w14:textId="77777777" w:rsidR="0041299A" w:rsidRPr="00693114" w:rsidRDefault="0041299A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93E4A49" w14:textId="06B61035" w:rsidR="0041299A" w:rsidRPr="00602762" w:rsidRDefault="0041299A" w:rsidP="000543FE">
            <w:pPr>
              <w:pStyle w:val="PWT-pismo-asystent-2n"/>
            </w:pPr>
          </w:p>
        </w:tc>
      </w:tr>
      <w:tr w:rsidR="0041299A" w:rsidRPr="00117FB1" w14:paraId="48172945" w14:textId="77777777" w:rsidTr="000543FE">
        <w:trPr>
          <w:trHeight w:val="284"/>
        </w:trPr>
        <w:tc>
          <w:tcPr>
            <w:tcW w:w="4395" w:type="dxa"/>
          </w:tcPr>
          <w:p w14:paraId="42CE8E5B" w14:textId="77777777" w:rsidR="0041299A" w:rsidRPr="00602762" w:rsidRDefault="0041299A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093818AC" w14:textId="119863F3" w:rsidR="0041299A" w:rsidRPr="00421AD8" w:rsidRDefault="0041299A" w:rsidP="000543FE">
            <w:pPr>
              <w:pStyle w:val="PWT-pismo-tabela-tresc-2"/>
            </w:pPr>
          </w:p>
        </w:tc>
      </w:tr>
      <w:tr w:rsidR="0041299A" w:rsidRPr="00117FB1" w14:paraId="75369F96" w14:textId="77777777" w:rsidTr="00AD16CE">
        <w:tc>
          <w:tcPr>
            <w:tcW w:w="6664" w:type="dxa"/>
            <w:gridSpan w:val="2"/>
          </w:tcPr>
          <w:p w14:paraId="4A27D581" w14:textId="77777777" w:rsidR="0041299A" w:rsidRPr="00117FB1" w:rsidRDefault="0041299A" w:rsidP="000543FE">
            <w:pPr>
              <w:pStyle w:val="PWT-pismo-asystent-2n"/>
            </w:pPr>
            <w:r w:rsidRPr="00117FB1">
              <w:t>Aktualny adres do korespondencji</w:t>
            </w:r>
            <w:r>
              <w:t>:</w:t>
            </w:r>
          </w:p>
        </w:tc>
      </w:tr>
      <w:tr w:rsidR="0041299A" w:rsidRPr="00117FB1" w14:paraId="335EF62C" w14:textId="77777777" w:rsidTr="00AD16CE">
        <w:trPr>
          <w:trHeight w:val="284"/>
        </w:trPr>
        <w:tc>
          <w:tcPr>
            <w:tcW w:w="6664" w:type="dxa"/>
            <w:gridSpan w:val="2"/>
          </w:tcPr>
          <w:p w14:paraId="4B9522A5" w14:textId="77777777" w:rsidR="0041299A" w:rsidRPr="00117FB1" w:rsidRDefault="0041299A" w:rsidP="000543FE">
            <w:pPr>
              <w:pStyle w:val="PWT-pismo-tabela-tresc-1"/>
            </w:pPr>
            <w:r>
              <w:t>…</w:t>
            </w:r>
          </w:p>
        </w:tc>
      </w:tr>
      <w:tr w:rsidR="0041299A" w:rsidRPr="00117FB1" w14:paraId="4E073737" w14:textId="77777777" w:rsidTr="000543FE">
        <w:tc>
          <w:tcPr>
            <w:tcW w:w="4395" w:type="dxa"/>
          </w:tcPr>
          <w:p w14:paraId="5D16D4D8" w14:textId="77777777" w:rsidR="0041299A" w:rsidRPr="00117FB1" w:rsidRDefault="0041299A" w:rsidP="000543FE">
            <w:pPr>
              <w:pStyle w:val="PWT-pismo-asystent-2n"/>
            </w:pPr>
            <w:r>
              <w:t>Adres email:</w:t>
            </w:r>
          </w:p>
        </w:tc>
        <w:tc>
          <w:tcPr>
            <w:tcW w:w="2269" w:type="dxa"/>
          </w:tcPr>
          <w:p w14:paraId="4FF03AA9" w14:textId="77777777" w:rsidR="0041299A" w:rsidRPr="00602762" w:rsidRDefault="0041299A" w:rsidP="000543FE">
            <w:pPr>
              <w:pStyle w:val="PWT-pismo-asystent-2n"/>
            </w:pPr>
            <w:r>
              <w:t>Telefon:</w:t>
            </w:r>
          </w:p>
        </w:tc>
      </w:tr>
      <w:tr w:rsidR="0041299A" w:rsidRPr="00117FB1" w14:paraId="1346D214" w14:textId="77777777" w:rsidTr="000543FE">
        <w:trPr>
          <w:trHeight w:val="284"/>
        </w:trPr>
        <w:tc>
          <w:tcPr>
            <w:tcW w:w="4395" w:type="dxa"/>
          </w:tcPr>
          <w:p w14:paraId="05DE204F" w14:textId="77777777" w:rsidR="0041299A" w:rsidRPr="00117FB1" w:rsidRDefault="0041299A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358A3CAF" w14:textId="77777777" w:rsidR="0041299A" w:rsidRPr="00421AD8" w:rsidRDefault="0041299A" w:rsidP="000543FE">
            <w:pPr>
              <w:pStyle w:val="PWT-pismo-tabela-tresc-1"/>
            </w:pPr>
            <w:r>
              <w:t>………………</w:t>
            </w:r>
          </w:p>
        </w:tc>
      </w:tr>
    </w:tbl>
    <w:p w14:paraId="1EF60E34" w14:textId="77777777" w:rsidR="0041299A" w:rsidRDefault="0041299A" w:rsidP="0041299A"/>
    <w:p w14:paraId="608B9890" w14:textId="77777777" w:rsidR="0041299A" w:rsidRPr="00117FB1" w:rsidRDefault="0041299A" w:rsidP="0041299A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6668A493" w14:textId="77777777" w:rsidR="0041299A" w:rsidRDefault="0041299A" w:rsidP="0041299A">
      <w:pPr>
        <w:pStyle w:val="PWT-pismo-adresat-L2"/>
        <w:rPr>
          <w:lang w:val="en-US"/>
        </w:rPr>
      </w:pPr>
      <w:r>
        <w:rPr>
          <w:lang w:val="en-US"/>
        </w:rPr>
        <w:t>…………………………………………</w:t>
      </w:r>
    </w:p>
    <w:p w14:paraId="1D65F14B" w14:textId="77777777" w:rsidR="002932CC" w:rsidRPr="0041299A" w:rsidRDefault="002932CC" w:rsidP="009315B5">
      <w:pPr>
        <w:pStyle w:val="PWT-pismo-adresat-inwokacja"/>
      </w:pPr>
      <w:r w:rsidRPr="0041299A">
        <w:t>Magnificencjo, czcigodny Księże Rektorze,</w:t>
      </w:r>
    </w:p>
    <w:p w14:paraId="6A719429" w14:textId="77777777" w:rsidR="00093626" w:rsidRDefault="00093626" w:rsidP="00171C22">
      <w:pPr>
        <w:pStyle w:val="PWT-pismo-tresc-2"/>
      </w:pPr>
      <w:r w:rsidRPr="00093626">
        <w:t xml:space="preserve">Zwracam się z prośbą o przyznanie mi statusu wolnego na PWT we Wrocławiu na okres </w:t>
      </w:r>
    </w:p>
    <w:p w14:paraId="0A57E17D" w14:textId="51CAED77" w:rsidR="00F135CD" w:rsidRPr="0041299A" w:rsidRDefault="00171C22" w:rsidP="00171C22">
      <w:pPr>
        <w:pStyle w:val="PWT-pismo-tresc-2"/>
      </w:pPr>
      <w:r w:rsidRPr="0041299A">
        <w:t xml:space="preserve">od dn. </w:t>
      </w:r>
      <w:r w:rsidR="002932CC" w:rsidRPr="0041299A">
        <w:t>………………….…….…….…….…….</w:t>
      </w:r>
      <w:r w:rsidRPr="0041299A">
        <w:t xml:space="preserve"> </w:t>
      </w:r>
      <w:r w:rsidR="00093626" w:rsidRPr="00093626">
        <w:t xml:space="preserve">Pragnę w tym okresie uczestniczyć w zajęciach prowadzonych na studiach ........................................................................ </w:t>
      </w:r>
      <w:r w:rsidR="004B0E0B">
        <w:t xml:space="preserve"> </w:t>
      </w:r>
      <w:r w:rsidR="00093626">
        <w:t>w zakresie</w:t>
      </w:r>
      <w:r w:rsidR="00315423">
        <w:t xml:space="preserve"> </w:t>
      </w:r>
      <w:r w:rsidR="00093626">
        <w:t>wybranych przedmiotów</w:t>
      </w:r>
      <w:r w:rsidR="00093626">
        <w:rPr>
          <w:rStyle w:val="Odwoanieprzypisudolnego"/>
        </w:rPr>
        <w:footnoteReference w:id="2"/>
      </w:r>
      <w:r w:rsidR="00315423">
        <w:t>.</w:t>
      </w:r>
      <w:r w:rsidR="004B0E0B">
        <w:t xml:space="preserve"> </w:t>
      </w:r>
      <w:r w:rsidR="00F135CD">
        <w:t>Moją prośbę uzasadniam następująco</w:t>
      </w:r>
      <w:r w:rsidR="00F135CD" w:rsidRPr="0041299A">
        <w:rPr>
          <w:rStyle w:val="Odwoanieprzypisudolnego"/>
        </w:rPr>
        <w:footnoteReference w:id="3"/>
      </w:r>
      <w:r w:rsidR="00F135CD">
        <w:t>:</w:t>
      </w:r>
    </w:p>
    <w:p w14:paraId="4F60F51C" w14:textId="77777777" w:rsidR="00F135CD" w:rsidRPr="0041299A" w:rsidRDefault="00F135CD" w:rsidP="00F135CD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6FCD50CE" w14:textId="26A8E0B2" w:rsidR="009315B5" w:rsidRPr="0041299A" w:rsidRDefault="00171C22" w:rsidP="00171C22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022CBFAD" w14:textId="77777777" w:rsidR="004B0E0B" w:rsidRDefault="004B0E0B" w:rsidP="004B0E0B">
      <w:pPr>
        <w:pStyle w:val="PWT-pismo-tresc"/>
      </w:pPr>
      <w:r>
        <w:t>Przedstawiam zgodę prowadzących zajęcia</w:t>
      </w:r>
      <w:r>
        <w:rPr>
          <w:rStyle w:val="Odwoanieprzypisudolnego"/>
        </w:rPr>
        <w:footnoteReference w:id="4"/>
      </w:r>
      <w:r>
        <w:t>:</w:t>
      </w:r>
    </w:p>
    <w:p w14:paraId="09C20A5F" w14:textId="77777777" w:rsidR="004B0E0B" w:rsidRDefault="004B0E0B" w:rsidP="004B0E0B">
      <w:pPr>
        <w:pStyle w:val="PWT-pismo-tresc"/>
      </w:pPr>
    </w:p>
    <w:tbl>
      <w:tblPr>
        <w:tblStyle w:val="Tabela-Siatka"/>
        <w:tblW w:w="96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4B0E0B" w:rsidRPr="00C23333" w14:paraId="7470B390" w14:textId="77777777" w:rsidTr="005C3BB0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74148CAB" w14:textId="77777777" w:rsidR="004B0E0B" w:rsidRPr="00C23333" w:rsidRDefault="004B0E0B" w:rsidP="005C3BB0">
            <w:pPr>
              <w:pStyle w:val="custom-table-n-0"/>
            </w:pPr>
            <w:r w:rsidRPr="00C23333">
              <w:t>Przedmiot</w:t>
            </w:r>
            <w:r>
              <w:t xml:space="preserve"> </w:t>
            </w:r>
            <w:r w:rsidRPr="00D936AA">
              <w:rPr>
                <w:b w:val="0"/>
                <w:bCs/>
              </w:rPr>
              <w:t xml:space="preserve">(wypełnia </w:t>
            </w:r>
            <w:r>
              <w:rPr>
                <w:b w:val="0"/>
                <w:bCs/>
              </w:rPr>
              <w:t>student</w:t>
            </w:r>
            <w:r w:rsidRPr="00D936AA">
              <w:rPr>
                <w:b w:val="0"/>
                <w:bCs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36568C2" w14:textId="77777777" w:rsidR="004B0E0B" w:rsidRPr="00C23333" w:rsidRDefault="004B0E0B" w:rsidP="005C3BB0">
            <w:pPr>
              <w:pStyle w:val="custom-table-n-0"/>
            </w:pPr>
            <w:r>
              <w:t>Data i p</w:t>
            </w:r>
            <w:r w:rsidRPr="00C23333">
              <w:t xml:space="preserve">odpis </w:t>
            </w:r>
            <w:r>
              <w:t xml:space="preserve">potwierdzający zgodę </w:t>
            </w:r>
            <w:r w:rsidRPr="00C23333">
              <w:t>prowadzącego</w:t>
            </w:r>
          </w:p>
        </w:tc>
      </w:tr>
      <w:tr w:rsidR="004B0E0B" w14:paraId="7307E727" w14:textId="77777777" w:rsidTr="005C3BB0">
        <w:trPr>
          <w:trHeight w:val="851"/>
        </w:trPr>
        <w:tc>
          <w:tcPr>
            <w:tcW w:w="5098" w:type="dxa"/>
          </w:tcPr>
          <w:p w14:paraId="22A59A65" w14:textId="77777777" w:rsidR="004B0E0B" w:rsidRDefault="004B0E0B" w:rsidP="005C3BB0">
            <w:pPr>
              <w:pStyle w:val="custom-table-n-1"/>
            </w:pPr>
          </w:p>
        </w:tc>
        <w:tc>
          <w:tcPr>
            <w:tcW w:w="4536" w:type="dxa"/>
          </w:tcPr>
          <w:p w14:paraId="4620CA91" w14:textId="77777777" w:rsidR="004B0E0B" w:rsidRDefault="004B0E0B" w:rsidP="005C3BB0">
            <w:pPr>
              <w:pStyle w:val="custom-table-n-1"/>
            </w:pPr>
          </w:p>
        </w:tc>
      </w:tr>
    </w:tbl>
    <w:p w14:paraId="5F142D86" w14:textId="77777777" w:rsidR="002932CC" w:rsidRPr="0041299A" w:rsidRDefault="002932CC" w:rsidP="00A90AEC">
      <w:pPr>
        <w:pStyle w:val="PWT-pismo-konkluzja-L1"/>
        <w:spacing w:before="240"/>
        <w:ind w:left="62"/>
      </w:pPr>
      <w:r w:rsidRPr="0041299A">
        <w:t>Z wyrazami szacunku</w:t>
      </w:r>
    </w:p>
    <w:p w14:paraId="78AC68C9" w14:textId="77777777" w:rsidR="002932CC" w:rsidRPr="0041299A" w:rsidRDefault="002932CC" w:rsidP="00A90AEC">
      <w:pPr>
        <w:pStyle w:val="PWT-pismo-konkluzja-L1"/>
      </w:pPr>
      <w:r w:rsidRPr="0041299A">
        <w:t>…………………………………………</w:t>
      </w:r>
    </w:p>
    <w:p w14:paraId="093CED72" w14:textId="77777777" w:rsidR="002932CC" w:rsidRPr="0041299A" w:rsidRDefault="002932CC" w:rsidP="00A90AEC">
      <w:pPr>
        <w:pStyle w:val="PWT-pismo-konkluzja-L2"/>
      </w:pPr>
      <w:r w:rsidRPr="0041299A">
        <w:t>Własnoręczny, czytelny podpis studenta</w:t>
      </w:r>
    </w:p>
    <w:p w14:paraId="2E1D161D" w14:textId="47FE3CE5" w:rsidR="00AB7586" w:rsidRPr="0041299A" w:rsidRDefault="002932CC" w:rsidP="00AB7586">
      <w:pPr>
        <w:pStyle w:val="PWT-pismo-konkluzja-L2"/>
        <w:rPr>
          <w:i w:val="0"/>
          <w:iCs w:val="0"/>
        </w:rPr>
      </w:pPr>
      <w:r w:rsidRPr="0041299A">
        <w:t>W przypadku instytucji duchownych - podpis właściwego przełożonego: .................................................................</w:t>
      </w:r>
      <w:r w:rsidR="00AB7586" w:rsidRPr="0041299A">
        <w:br w:type="page"/>
      </w:r>
    </w:p>
    <w:p w14:paraId="2CE61DA5" w14:textId="77777777" w:rsidR="00AB7586" w:rsidRPr="0041299A" w:rsidRDefault="00AB7586" w:rsidP="00AB7586">
      <w:pPr>
        <w:pStyle w:val="PWT-pismo-tytul-1"/>
      </w:pPr>
      <w:r w:rsidRPr="0041299A">
        <w:lastRenderedPageBreak/>
        <w:t>Załącznik dla Wnioskodawcy</w:t>
      </w:r>
    </w:p>
    <w:p w14:paraId="130C04E2" w14:textId="77777777" w:rsidR="00AB7586" w:rsidRPr="0041299A" w:rsidRDefault="00AB7586" w:rsidP="00AB7586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F23FF95" w14:textId="77777777" w:rsidR="00AB7586" w:rsidRPr="0041299A" w:rsidRDefault="00AB7586" w:rsidP="00AB7586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5"/>
      </w:r>
    </w:p>
    <w:p w14:paraId="7F407C58" w14:textId="522179A6" w:rsidR="00093626" w:rsidRDefault="00093626" w:rsidP="00093626">
      <w:pPr>
        <w:pStyle w:val="PWT-pismo-zalacznik-tresc"/>
      </w:pPr>
      <w:r>
        <w:t>§ 14. Status wolnego słuchacza</w:t>
      </w:r>
    </w:p>
    <w:p w14:paraId="3442F63F" w14:textId="604BB113" w:rsidR="0041299A" w:rsidRDefault="00093626" w:rsidP="00093626">
      <w:pPr>
        <w:pStyle w:val="PWT-pismo-zalacznik-tresc"/>
      </w:pPr>
      <w:r>
        <w:t>W zajęciach mogą brać udział również osoby niebędące studentami PWT, o ile otrzymały od Rektora status wolnego słuchacza lub jednorazowe pozwolenie. Warunki, tryb i zasady przyznania statusu wolnego słuchacza określa osobne zarządzenie Rektora.</w:t>
      </w:r>
    </w:p>
    <w:p w14:paraId="395EECD4" w14:textId="77777777" w:rsidR="0048540E" w:rsidRDefault="0048540E" w:rsidP="00093626">
      <w:pPr>
        <w:pStyle w:val="PWT-pismo-zalacznik-tresc"/>
      </w:pPr>
    </w:p>
    <w:p w14:paraId="66128273" w14:textId="77777777" w:rsidR="0048540E" w:rsidRPr="002D6946" w:rsidRDefault="0048540E" w:rsidP="0048540E">
      <w:pPr>
        <w:pStyle w:val="PWT-pismo-zalacznik-tresc"/>
        <w:jc w:val="center"/>
        <w:rPr>
          <w:b/>
          <w:bCs/>
          <w:sz w:val="21"/>
          <w:szCs w:val="21"/>
        </w:rPr>
      </w:pPr>
      <w:r w:rsidRPr="002D6946">
        <w:rPr>
          <w:b/>
          <w:bCs/>
          <w:sz w:val="21"/>
          <w:szCs w:val="21"/>
        </w:rPr>
        <w:t>Zarządzenie Rektora ZR/22/2015</w:t>
      </w:r>
    </w:p>
    <w:p w14:paraId="6F235C20" w14:textId="77777777" w:rsidR="0048540E" w:rsidRPr="0048540E" w:rsidRDefault="0048540E" w:rsidP="0048540E">
      <w:pPr>
        <w:pStyle w:val="PWT-pismo-zalacznik-tresc"/>
        <w:jc w:val="center"/>
        <w:rPr>
          <w:b/>
          <w:bCs/>
        </w:rPr>
      </w:pPr>
      <w:r w:rsidRPr="0048540E">
        <w:rPr>
          <w:b/>
          <w:bCs/>
        </w:rPr>
        <w:t>w sprawie przyznawania statusu wolnego słuchacza na Papieskim Wydziale Teologicznym we Wrocławiu</w:t>
      </w:r>
    </w:p>
    <w:p w14:paraId="3A923C79" w14:textId="77777777" w:rsidR="0048540E" w:rsidRDefault="0048540E" w:rsidP="0048540E">
      <w:pPr>
        <w:pStyle w:val="PWT-pismo-zalacznik-tresc"/>
      </w:pPr>
      <w:r>
        <w:t>Kierując się Regulaminem studiów na Papieskim Wydziale Teologicznym we Wrocławiu § 14. ustalam następujące warunki, tryb i zasady przyznawania statusu wolnego słuchacza na PWT we Wrocławiu oraz korzystania z tego statusu:</w:t>
      </w:r>
    </w:p>
    <w:p w14:paraId="1726C9BF" w14:textId="77777777" w:rsidR="0048540E" w:rsidRDefault="0048540E" w:rsidP="0048540E">
      <w:pPr>
        <w:pStyle w:val="PWT-pismo-zalacznik-tresc"/>
      </w:pPr>
      <w:r>
        <w:t>§1</w:t>
      </w:r>
    </w:p>
    <w:p w14:paraId="46166B6B" w14:textId="77777777" w:rsidR="0048540E" w:rsidRDefault="0048540E" w:rsidP="0048540E">
      <w:pPr>
        <w:pStyle w:val="PWT-pismo-zalacznik-tresc"/>
      </w:pPr>
      <w:r>
        <w:t>Wolny słuchacz to osoba nie będąca studentem PWT. a wyrażająca chęć uczestnictwa w wybranych przez siebie zajęciach dydaktycznych przewidzianych planami studiów na poszczególnych rocznikach PWT we Wrocławiu.</w:t>
      </w:r>
    </w:p>
    <w:p w14:paraId="6523C933" w14:textId="77777777" w:rsidR="0048540E" w:rsidRDefault="0048540E" w:rsidP="0048540E">
      <w:pPr>
        <w:pStyle w:val="PWT-pismo-zalacznik-tresc"/>
      </w:pPr>
      <w:r>
        <w:t>Status wolnego słuchacza na PWT we Wrocławiu może uzyskać tylko osoba, która nie żywi wrogości do Kościoła katolickiego i nie działa na jego szkodę.</w:t>
      </w:r>
    </w:p>
    <w:p w14:paraId="28EAA7DC" w14:textId="77777777" w:rsidR="0048540E" w:rsidRDefault="0048540E" w:rsidP="0048540E">
      <w:pPr>
        <w:pStyle w:val="PWT-pismo-zalacznik-tresc"/>
      </w:pPr>
      <w:r>
        <w:t>Spełnienie warunku, o którym mowa w ust. 2 stwierdza organ PWT wydający decyzję o przyznaniu statusu wolnego słuchacza np. na podstawie własnej wiedzy; opinii innych pracowników PWT, opinii proboszcza itp.</w:t>
      </w:r>
    </w:p>
    <w:p w14:paraId="4D365FD7" w14:textId="77777777" w:rsidR="0048540E" w:rsidRDefault="0048540E" w:rsidP="0048540E">
      <w:pPr>
        <w:pStyle w:val="PWT-pismo-zalacznik-tresc"/>
      </w:pPr>
      <w:r>
        <w:t>§2</w:t>
      </w:r>
    </w:p>
    <w:p w14:paraId="3A07886F" w14:textId="77777777" w:rsidR="0048540E" w:rsidRDefault="0048540E" w:rsidP="0048540E">
      <w:pPr>
        <w:pStyle w:val="PWT-pismo-zalacznik-tresc"/>
      </w:pPr>
      <w:r>
        <w:t>Osoba starająca się o status wolnego słuchacza składa u Rektora PWT we Wrocławiu podanie o przyznanie tego statusu wyszczególniając przedmioty, w których chce uczestniczyć oraz okres, w którym będzie brać udział w zajęciach.</w:t>
      </w:r>
    </w:p>
    <w:p w14:paraId="4E09CF2F" w14:textId="77777777" w:rsidR="0048540E" w:rsidRDefault="0048540E" w:rsidP="0048540E">
      <w:pPr>
        <w:pStyle w:val="PWT-pismo-zalacznik-tresc"/>
      </w:pPr>
      <w:r>
        <w:t>Prośba, o której mowa w ust. 1 może dotyczyć również wszystkich zajęć prowadzonych na danym roku lub semestrze studiów na określonym kierunku, specjalności, stopniu i formie prowadzenia studiów (stacjonarne, niestacjonarne, podyplomowe, doktoranckie). Statusu wolnego słuchacza udziela Prorektor ds. naukowo-dydaktycznych w okresie 14 dni od daty złożenia podania.</w:t>
      </w:r>
    </w:p>
    <w:p w14:paraId="695E1524" w14:textId="77777777" w:rsidR="0048540E" w:rsidRDefault="0048540E" w:rsidP="0048540E">
      <w:pPr>
        <w:pStyle w:val="PWT-pismo-zalacznik-tresc"/>
      </w:pPr>
      <w:r>
        <w:t>Status wolnego słuchacza jest przyznawany na okres nie dłuższy niż jeden rok akademicki.</w:t>
      </w:r>
    </w:p>
    <w:p w14:paraId="595DE277" w14:textId="77777777" w:rsidR="0048540E" w:rsidRDefault="0048540E" w:rsidP="0048540E">
      <w:pPr>
        <w:pStyle w:val="PWT-pismo-zalacznik-tresc"/>
      </w:pPr>
      <w:r>
        <w:t>Od decyzji Prorektora, o której mowa w ust. 3, Wnioskodawca może odwołać się w ciągu 14 dni od otrzymania decyzji do Rektora. Decyzja Rektora jest ostateczna.</w:t>
      </w:r>
    </w:p>
    <w:p w14:paraId="01C5C7A6" w14:textId="77777777" w:rsidR="0048540E" w:rsidRDefault="0048540E" w:rsidP="0048540E">
      <w:pPr>
        <w:pStyle w:val="PWT-pismo-zalacznik-tresc"/>
      </w:pPr>
      <w:r>
        <w:t>§3</w:t>
      </w:r>
    </w:p>
    <w:p w14:paraId="1B88EBAC" w14:textId="77777777" w:rsidR="0048540E" w:rsidRDefault="0048540E" w:rsidP="0048540E">
      <w:pPr>
        <w:pStyle w:val="PWT-pismo-zalacznik-tresc"/>
      </w:pPr>
      <w:r>
        <w:t>Statusu wolnego słuchacza dla zajęć odbywających się w budynkach seminariów duchownych afiliowanych do PWT we Wrocławiu udziela się w porozumieniu w rektorem właściwego seminarium.</w:t>
      </w:r>
    </w:p>
    <w:p w14:paraId="6EC5DA15" w14:textId="77777777" w:rsidR="0048540E" w:rsidRDefault="0048540E" w:rsidP="0048540E">
      <w:pPr>
        <w:pStyle w:val="PWT-pismo-zalacznik-tresc"/>
      </w:pPr>
      <w:r>
        <w:t>Wolny słuchacz może uczestniczyć tylko w zajęciach i w okresie, które zostały wskazane w decyzji kompetentnego organu PWT przyznającego status wolnego słuchacza.</w:t>
      </w:r>
    </w:p>
    <w:p w14:paraId="374C5C1A" w14:textId="77777777" w:rsidR="0048540E" w:rsidRDefault="0048540E" w:rsidP="0048540E">
      <w:pPr>
        <w:pStyle w:val="PWT-pismo-zalacznik-tresc"/>
      </w:pPr>
      <w:r>
        <w:t>§4</w:t>
      </w:r>
    </w:p>
    <w:p w14:paraId="077630AF" w14:textId="77777777" w:rsidR="0048540E" w:rsidRDefault="0048540E" w:rsidP="0048540E">
      <w:pPr>
        <w:pStyle w:val="PWT-pismo-zalacznik-tresc"/>
      </w:pPr>
      <w:r>
        <w:t>Przyznanie statusu wolnego słuchacza jest płatne zgodnie z Regulaminem i Tabelą opłat PWT.</w:t>
      </w:r>
    </w:p>
    <w:p w14:paraId="5C3657E1" w14:textId="77777777" w:rsidR="0048540E" w:rsidRDefault="0048540E" w:rsidP="0048540E">
      <w:pPr>
        <w:pStyle w:val="PWT-pismo-zalacznik-tresc"/>
      </w:pPr>
      <w:r>
        <w:t>W uzasadnionych sytuacjach wolny słuchacz może starać się u Rektora PWT o obniżenie opłaty lub zwolnienie z niej, zgodnie z Regulaminem opłat PWT.</w:t>
      </w:r>
    </w:p>
    <w:p w14:paraId="2BD63652" w14:textId="77777777" w:rsidR="0048540E" w:rsidRDefault="0048540E" w:rsidP="0048540E">
      <w:pPr>
        <w:pStyle w:val="PWT-pismo-zalacznik-tresc"/>
      </w:pPr>
      <w:r>
        <w:t>§5</w:t>
      </w:r>
    </w:p>
    <w:p w14:paraId="53EEAAA0" w14:textId="77777777" w:rsidR="0048540E" w:rsidRDefault="0048540E" w:rsidP="0048540E">
      <w:pPr>
        <w:pStyle w:val="PWT-pismo-zalacznik-tresc"/>
      </w:pPr>
      <w:r>
        <w:t>Wolny słuchacz jest zobowiązany do przestrzegania zasad i porządku określonego przez Statut i odpowiednie regulaminy PWT. Zobowiązanie to wyraża składając własnoręczny podpis na odpowiednim oświadczeniu.</w:t>
      </w:r>
    </w:p>
    <w:p w14:paraId="061496DE" w14:textId="77777777" w:rsidR="0048540E" w:rsidRDefault="0048540E" w:rsidP="0048540E">
      <w:pPr>
        <w:pStyle w:val="PWT-pismo-zalacznik-tresc"/>
      </w:pPr>
      <w:r>
        <w:t xml:space="preserve"> 2. Naruszanie porządku, zakłócanie pracy studentów, wykładowców i innych pracowników PWT. łamanie regulaminów PWT może skutkować odebraniem statusu wolnego słuchacza.</w:t>
      </w:r>
    </w:p>
    <w:p w14:paraId="5EEC74D9" w14:textId="77777777" w:rsidR="0048540E" w:rsidRDefault="0048540E" w:rsidP="0048540E">
      <w:pPr>
        <w:pStyle w:val="PWT-pismo-zalacznik-tresc"/>
      </w:pPr>
      <w:r>
        <w:t>3. Zachowanie świadczące o wrogości wolnego słuchacza w stosunku do Kościoła katolickiego i wiary katolickiej oraz rażące zachowania niemoralne skutkują odebraniem statusu wolnego słuchacza.</w:t>
      </w:r>
    </w:p>
    <w:p w14:paraId="304B9D7F" w14:textId="77777777" w:rsidR="0048540E" w:rsidRDefault="0048540E" w:rsidP="0048540E">
      <w:pPr>
        <w:pStyle w:val="PWT-pismo-zalacznik-tresc"/>
      </w:pPr>
      <w:r>
        <w:t>4. Decyzję o odebraniu statusu wolnego słuchacza wydaje Prorektor ds. naukowo- dydaktycznych. Obowiązuje ona od dnia jej wydania.</w:t>
      </w:r>
    </w:p>
    <w:p w14:paraId="5FE5E3DB" w14:textId="77777777" w:rsidR="0048540E" w:rsidRDefault="0048540E" w:rsidP="0048540E">
      <w:pPr>
        <w:pStyle w:val="PWT-pismo-zalacznik-tresc"/>
      </w:pPr>
      <w:r>
        <w:t>5. Od decyzji, o której mowa w ust. 4, osoba pozbawiona statusu wolnego słuchacza może odwołać się do Rektora w okresie 14 dni od otrzymania decyzji. Decyzja Rektora jest ostateczna.</w:t>
      </w:r>
    </w:p>
    <w:p w14:paraId="116336C8" w14:textId="77777777" w:rsidR="0048540E" w:rsidRDefault="0048540E" w:rsidP="0048540E">
      <w:pPr>
        <w:pStyle w:val="PWT-pismo-zalacznik-tresc"/>
      </w:pPr>
      <w:r>
        <w:t>§6</w:t>
      </w:r>
    </w:p>
    <w:p w14:paraId="2639518D" w14:textId="77777777" w:rsidR="0048540E" w:rsidRDefault="0048540E" w:rsidP="0048540E">
      <w:pPr>
        <w:pStyle w:val="PWT-pismo-zalacznik-tresc"/>
      </w:pPr>
      <w:r>
        <w:t>Niniejsze zarządzenie wchodzi w życie z dniem podpisania przez Rektora.</w:t>
      </w:r>
    </w:p>
    <w:p w14:paraId="4EF62595" w14:textId="7FFA5F37" w:rsidR="0048540E" w:rsidRPr="0041299A" w:rsidRDefault="0048540E" w:rsidP="0048540E">
      <w:pPr>
        <w:pStyle w:val="PWT-pismo-zalacznik-tresc"/>
      </w:pPr>
      <w:r>
        <w:t>Wrocław, dn. 06.10.2015 r.</w:t>
      </w:r>
    </w:p>
    <w:sectPr w:rsidR="0048540E" w:rsidRPr="0041299A" w:rsidSect="00721172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963B" w14:textId="77777777" w:rsidR="00721172" w:rsidRDefault="00721172" w:rsidP="00DD208D">
      <w:pPr>
        <w:spacing w:after="0" w:line="240" w:lineRule="auto"/>
      </w:pPr>
      <w:r>
        <w:separator/>
      </w:r>
    </w:p>
  </w:endnote>
  <w:endnote w:type="continuationSeparator" w:id="0">
    <w:p w14:paraId="2FFE1CAC" w14:textId="77777777" w:rsidR="00721172" w:rsidRDefault="00721172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25FFAEF8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5099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4BD3FD34" w14:textId="6DE42B72" w:rsidR="00DD208D" w:rsidRDefault="00DD208D" w:rsidP="00950992">
        <w:pPr>
          <w:pStyle w:val="custom-page-number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2FDE" w14:textId="77777777" w:rsidR="00721172" w:rsidRDefault="00721172" w:rsidP="00DD208D">
      <w:pPr>
        <w:spacing w:after="0" w:line="240" w:lineRule="auto"/>
      </w:pPr>
      <w:r>
        <w:separator/>
      </w:r>
    </w:p>
  </w:footnote>
  <w:footnote w:type="continuationSeparator" w:id="0">
    <w:p w14:paraId="56899E89" w14:textId="77777777" w:rsidR="00721172" w:rsidRDefault="00721172" w:rsidP="00DD208D">
      <w:pPr>
        <w:spacing w:after="0" w:line="240" w:lineRule="auto"/>
      </w:pPr>
      <w:r>
        <w:continuationSeparator/>
      </w:r>
    </w:p>
  </w:footnote>
  <w:footnote w:id="1">
    <w:p w14:paraId="577E9A8E" w14:textId="77777777" w:rsidR="0041299A" w:rsidRPr="00645E2E" w:rsidRDefault="0041299A" w:rsidP="0041299A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1FA90A2A" w14:textId="1E3F1894" w:rsidR="00093626" w:rsidRDefault="00093626" w:rsidP="00093626">
      <w:pPr>
        <w:pStyle w:val="Tekstprzypisudolnego"/>
      </w:pPr>
      <w:r>
        <w:rPr>
          <w:rStyle w:val="Odwoanieprzypisudolnego"/>
        </w:rPr>
        <w:footnoteRef/>
      </w:r>
      <w:r>
        <w:t xml:space="preserve"> Załączyć wykaz przedmiotów</w:t>
      </w:r>
      <w:r w:rsidR="00AD16CE">
        <w:t>.</w:t>
      </w:r>
    </w:p>
  </w:footnote>
  <w:footnote w:id="3">
    <w:p w14:paraId="0FB22611" w14:textId="21C4D4D8" w:rsidR="00F135CD" w:rsidRPr="00171C22" w:rsidRDefault="00F135CD" w:rsidP="00F13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D16CE">
        <w:t xml:space="preserve">Należy skorzystać z możliwości przewidzianych </w:t>
      </w:r>
      <w:r>
        <w:t>Regulamin</w:t>
      </w:r>
      <w:r w:rsidR="00AD16CE">
        <w:t>em</w:t>
      </w:r>
      <w:r>
        <w:t xml:space="preserve"> studiów PWT § 28 ust. 3</w:t>
      </w:r>
    </w:p>
  </w:footnote>
  <w:footnote w:id="4">
    <w:p w14:paraId="113BB224" w14:textId="77777777" w:rsidR="004B0E0B" w:rsidRDefault="004B0E0B" w:rsidP="004B0E0B">
      <w:pPr>
        <w:pStyle w:val="Tekstprzypisudolnego"/>
      </w:pPr>
      <w:r>
        <w:rPr>
          <w:rStyle w:val="Odwoanieprzypisudolnego"/>
        </w:rPr>
        <w:footnoteRef/>
      </w:r>
      <w:r>
        <w:t xml:space="preserve"> Liczbę wierszy tabeli należy dostosować do liczby przedmiotów.</w:t>
      </w:r>
    </w:p>
  </w:footnote>
  <w:footnote w:id="5">
    <w:p w14:paraId="075FE746" w14:textId="77777777" w:rsidR="00AB7586" w:rsidRDefault="00AB7586" w:rsidP="00AB758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0065" w14:textId="04BFB16C" w:rsidR="00AB7586" w:rsidRPr="00AB7586" w:rsidRDefault="00AB7586" w:rsidP="00AB7586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FB43ED"/>
    <w:multiLevelType w:val="hybridMultilevel"/>
    <w:tmpl w:val="41A8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54648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093626"/>
    <w:rsid w:val="00117FB1"/>
    <w:rsid w:val="00162C74"/>
    <w:rsid w:val="00171C22"/>
    <w:rsid w:val="001D26BE"/>
    <w:rsid w:val="001F2A34"/>
    <w:rsid w:val="00262288"/>
    <w:rsid w:val="00281EF2"/>
    <w:rsid w:val="002932CC"/>
    <w:rsid w:val="002B0FB7"/>
    <w:rsid w:val="002D6946"/>
    <w:rsid w:val="002E11E5"/>
    <w:rsid w:val="00315423"/>
    <w:rsid w:val="0034142C"/>
    <w:rsid w:val="00352A9F"/>
    <w:rsid w:val="003758D9"/>
    <w:rsid w:val="00400294"/>
    <w:rsid w:val="0041299A"/>
    <w:rsid w:val="00440CC8"/>
    <w:rsid w:val="0048540E"/>
    <w:rsid w:val="004B0E0B"/>
    <w:rsid w:val="0056008B"/>
    <w:rsid w:val="005C5087"/>
    <w:rsid w:val="006F1286"/>
    <w:rsid w:val="00721172"/>
    <w:rsid w:val="00731D8D"/>
    <w:rsid w:val="007776D6"/>
    <w:rsid w:val="00795048"/>
    <w:rsid w:val="007A6CDD"/>
    <w:rsid w:val="008157A5"/>
    <w:rsid w:val="00917D69"/>
    <w:rsid w:val="009315B5"/>
    <w:rsid w:val="00947465"/>
    <w:rsid w:val="00950992"/>
    <w:rsid w:val="00981B06"/>
    <w:rsid w:val="009C705D"/>
    <w:rsid w:val="009F0D52"/>
    <w:rsid w:val="00A025DD"/>
    <w:rsid w:val="00A13D2C"/>
    <w:rsid w:val="00A319B4"/>
    <w:rsid w:val="00A84A43"/>
    <w:rsid w:val="00A90AEC"/>
    <w:rsid w:val="00AB7586"/>
    <w:rsid w:val="00AD16CE"/>
    <w:rsid w:val="00AF0475"/>
    <w:rsid w:val="00B654E8"/>
    <w:rsid w:val="00B82870"/>
    <w:rsid w:val="00BF7047"/>
    <w:rsid w:val="00C06681"/>
    <w:rsid w:val="00C2019A"/>
    <w:rsid w:val="00C459E5"/>
    <w:rsid w:val="00C52089"/>
    <w:rsid w:val="00CB684D"/>
    <w:rsid w:val="00D12631"/>
    <w:rsid w:val="00D85470"/>
    <w:rsid w:val="00DD208D"/>
    <w:rsid w:val="00E16A23"/>
    <w:rsid w:val="00E24FA2"/>
    <w:rsid w:val="00E76A2F"/>
    <w:rsid w:val="00F06A52"/>
    <w:rsid w:val="00F135CD"/>
    <w:rsid w:val="00F57D8F"/>
    <w:rsid w:val="00F60BAB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171C22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C22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resc-2">
    <w:name w:val="PWT-pismo-tresc-2"/>
    <w:basedOn w:val="PWT-pismo-tresc"/>
    <w:qFormat/>
    <w:rsid w:val="00171C22"/>
    <w:pPr>
      <w:spacing w:before="120" w:line="360" w:lineRule="auto"/>
      <w:contextualSpacing/>
    </w:pPr>
  </w:style>
  <w:style w:type="paragraph" w:customStyle="1" w:styleId="PWT-pismo-zalacznik-tytul-1">
    <w:name w:val="PWT-pismo-zalacznik-tytul-1"/>
    <w:basedOn w:val="Normalny"/>
    <w:qFormat/>
    <w:rsid w:val="00AB7586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AB7586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AB7586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41299A"/>
    <w:pPr>
      <w:adjustRightInd w:val="0"/>
      <w:snapToGrid w:val="0"/>
      <w:ind w:left="113" w:right="113"/>
    </w:pPr>
  </w:style>
  <w:style w:type="paragraph" w:customStyle="1" w:styleId="PWT-pismo-asystent-4-data">
    <w:name w:val="PWT-pismo-asystent-4-data"/>
    <w:basedOn w:val="PWT-pismo-asystent-2"/>
    <w:qFormat/>
    <w:rsid w:val="0041299A"/>
    <w:pPr>
      <w:snapToGrid w:val="0"/>
      <w:jc w:val="right"/>
    </w:pPr>
  </w:style>
  <w:style w:type="paragraph" w:customStyle="1" w:styleId="PWT-pismo-data-gora-n">
    <w:name w:val="PWT-pismo-data-gora-n"/>
    <w:basedOn w:val="Normalny"/>
    <w:qFormat/>
    <w:rsid w:val="0041299A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41299A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41299A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2022-11-05T18:23:00Z</cp:lastPrinted>
  <dcterms:created xsi:type="dcterms:W3CDTF">2024-03-02T12:28:00Z</dcterms:created>
  <dcterms:modified xsi:type="dcterms:W3CDTF">2024-03-02T12:28:00Z</dcterms:modified>
</cp:coreProperties>
</file>